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6875A" w14:textId="0F5DBC02" w:rsidR="00E46A7A" w:rsidRPr="004C7FD8" w:rsidRDefault="004562B8" w:rsidP="004C7FD8">
      <w:pPr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cs="MS Shell Dlg 2"/>
          <w:b/>
          <w:noProof/>
          <w:color w:val="000000"/>
          <w:kern w:val="0"/>
          <w:sz w:val="20"/>
          <w:szCs w:val="20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5D3977B1" wp14:editId="49989B23">
                <wp:simplePos x="0" y="0"/>
                <wp:positionH relativeFrom="column">
                  <wp:posOffset>5619854</wp:posOffset>
                </wp:positionH>
                <wp:positionV relativeFrom="paragraph">
                  <wp:posOffset>206375</wp:posOffset>
                </wp:positionV>
                <wp:extent cx="1381021" cy="2023056"/>
                <wp:effectExtent l="0" t="0" r="0" b="0"/>
                <wp:wrapSquare wrapText="left"/>
                <wp:docPr id="913823047" name="畫布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919535330" name="圖片 919535330" descr="EC485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000" y="60000"/>
                            <a:ext cx="1261021" cy="190305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="00E46A7A" w:rsidRPr="00362852">
        <w:rPr>
          <w:rFonts w:ascii="微軟正黑體" w:eastAsia="微軟正黑體" w:hAnsi="微軟正黑體" w:hint="eastAsia"/>
          <w:b/>
          <w:sz w:val="32"/>
          <w:szCs w:val="32"/>
        </w:rPr>
        <w:t>[</w:t>
      </w:r>
      <w:r w:rsidR="00E46A7A">
        <w:rPr>
          <w:rFonts w:ascii="微軟正黑體" w:eastAsia="微軟正黑體" w:hAnsi="微軟正黑體" w:hint="eastAsia"/>
          <w:b/>
          <w:sz w:val="32"/>
          <w:szCs w:val="32"/>
        </w:rPr>
        <w:t>產品特</w:t>
      </w:r>
      <w:r w:rsidR="004C7FD8">
        <w:rPr>
          <w:rFonts w:ascii="微軟正黑體" w:eastAsia="微軟正黑體" w:hAnsi="微軟正黑體" w:hint="eastAsia"/>
          <w:b/>
          <w:sz w:val="32"/>
          <w:szCs w:val="32"/>
        </w:rPr>
        <w:t>色</w:t>
      </w:r>
      <w:r w:rsidR="00E46A7A">
        <w:rPr>
          <w:rFonts w:ascii="微軟正黑體" w:eastAsia="微軟正黑體" w:hAnsi="微軟正黑體" w:hint="eastAsia"/>
          <w:b/>
          <w:sz w:val="32"/>
          <w:szCs w:val="32"/>
        </w:rPr>
        <w:t>]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IoT導電度分析儀，具有RS-485及Wi-Fi網頁雙介面，可遠端或現地手機直接監控，免錶頭，免APP，可提供給全球任何一種錶頭或軟體，精準、穩定的EC數值。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手機掃描QR Code連上設備Wi-Fi，自動開啟設備網頁，免輸入網址。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可透過網頁直接更新韌體(OTA)，免拆機、免外接燒錄工具。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自動清洗功能(選配)：已包含微型空氣泵，清洗排程(可調)自清Hold最後讀值，及穩定時間(可調)，能輕易延長保養週期。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手機網頁操作智慧校正功能：現場保護蓋換標準液瓶，手機網頁導覽式校正流程，校正超便利。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智慧AI功能：校正/自清狀態通知，自我判斷、電極髒污或老化程度等。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一體化設計，內建IoT傳輸及感測器；送電即可操作，一切功能皆已內建。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量程最廣 0~500.00 mS/cm，純水、自來水到海水高鹽環境皆適用，不需依濃度分機種選型。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四極式量測結構，不受電極極化與結垢影響，全量程線性穩定、長期漂移小。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IP68沉水式型耐腐蝕材質，可直接投入水中，不需保護套管。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高強度隔離式電纜線可直接投入使用，訊號穩定，電源及IoT訊號具有突波隔離保護。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具溫度補償，且溫度量測符合環保署公告自動監測設施法NIEA W218.51C。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智慧設計，可儲存校正參數，校正後可至現場直接安裝。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具有三點校正，可依標準液或已知濃度的Sample進行校正。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校正及自清時，保持最後讀值，避免誤動作，同時可讀狀態(校正中/自清中/穩定中／保養中)。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30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可透過Web及RS-485查詢最新三次校正記錄(日期/斜率／校正點)。</w:t>
      </w:r>
    </w:p>
    <w:p>
      <w:pPr>
        <w:spacing w:line="120" w:lineRule="exact"/>
        <w:rPr>
          <w:sz w:val="4"/>
          <w:szCs w:val="4"/>
        </w:rPr>
      </w:pPr>
    </w:p>
    <w:p>
      <w:pPr>
        <w:widowControl/>
        <w:spacing w:before="60"/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[適用場所] </w:t>
      </w: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污水、海水、地下水、養殖、河川湖泊偵測系統。</w:t>
      </w:r>
    </w:p>
    <w:p>
      <w:pPr>
        <w:widowControl/>
        <w:spacing w:before="120"/>
        <w:tabs>
          <w:tab w:val="left" w:pos="3840"/>
        </w:tabs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[選配型號]</w:t>
      </w:r>
      <w:r>
        <w:rPr>
          <w:rFonts w:ascii="微軟正黑體" w:eastAsia="微軟正黑體" w:hAnsi="微軟正黑體" w:hint="eastAsia"/>
          <w:b/>
          <w:sz w:val="32"/>
          <w:szCs w:val="32"/>
        </w:rPr>
        <w:tab/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EC485-</w:t>
      </w:r>
      <w:r>
        <w:rPr>
          <w:rFonts w:ascii="微軟正黑體" w:eastAsia="微軟正黑體" w:hAnsi="微軟正黑體" w:hint="eastAsia"/>
          <w:b/>
          <w:bdr w:val="single" w:sz="4" w:space="0" w:color="auto"/>
          <w:sz w:val="24"/>
          <w:szCs w:val="24"/>
        </w:rPr>
        <w:t xml:space="preserve">代碼1</w:t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-</w:t>
      </w:r>
      <w:r>
        <w:rPr>
          <w:rFonts w:ascii="微軟正黑體" w:eastAsia="微軟正黑體" w:hAnsi="微軟正黑體" w:hint="eastAsia"/>
          <w:b/>
          <w:bdr w:val="single" w:sz="4" w:space="0" w:color="auto"/>
          <w:sz w:val="24"/>
          <w:szCs w:val="24"/>
        </w:rPr>
        <w:t xml:space="preserve">代碼2</w:t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-</w:t>
      </w:r>
      <w:r>
        <w:rPr>
          <w:rFonts w:ascii="微軟正黑體" w:eastAsia="微軟正黑體" w:hAnsi="微軟正黑體" w:hint="eastAsia"/>
          <w:b/>
          <w:bdr w:val="single" w:sz="4" w:space="0" w:color="auto"/>
          <w:sz w:val="24"/>
          <w:szCs w:val="24"/>
        </w:rPr>
        <w:t xml:space="preserve">代碼3</w:t>
      </w:r>
    </w:p>
    <w:p>
      <w:pPr>
        <w:spacing w:line="150" w:lineRule="exact"/>
        <w:rPr>
          <w:sz w:val="4"/>
          <w:szCs w:val="4"/>
        </w:rPr>
      </w:pP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150"/>
        <w:gridCol w:w="850"/>
        <w:gridCol w:w="1450"/>
        <w:gridCol w:w="1000"/>
        <w:gridCol w:w="2166"/>
      </w:tblGrid>
      <w:tr>
        <w:trPr>
          <w:cantSplit/>
          <w:trHeight w:val="300"/>
        </w:trPr>
        <w:tc>
          <w:tcPr>
            <w:tcW w:w="8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代碼1</w:t>
            </w:r>
          </w:p>
        </w:tc>
        <w:tc>
          <w:tcPr>
            <w:tcW w:w="41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功能</w:t>
            </w:r>
          </w:p>
        </w:tc>
        <w:tc>
          <w:tcPr>
            <w:tcW w:w="8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代碼2</w:t>
            </w:r>
          </w:p>
        </w:tc>
        <w:tc>
          <w:tcPr>
            <w:tcW w:w="14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感測器接頭</w:t>
            </w:r>
          </w:p>
        </w:tc>
        <w:tc>
          <w:tcPr>
            <w:tcW w:w="100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代碼3</w:t>
            </w:r>
          </w:p>
        </w:tc>
        <w:tc>
          <w:tcPr>
            <w:tcW w:w="2166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線長／風管長度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N</w:t>
            </w:r>
          </w:p>
        </w:tc>
        <w:tc>
          <w:tcPr>
            <w:tcW w:w="41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無自清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C</w:t>
            </w:r>
          </w:p>
        </w:tc>
        <w:tc>
          <w:tcPr>
            <w:tcW w:w="14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快速接頭</w:t>
            </w: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3公尺+裸線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3公尺+快速接頭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10公尺+裸線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10公尺+快速接頭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A24</w:t>
            </w:r>
          </w:p>
        </w:tc>
        <w:tc>
          <w:tcPr>
            <w:tcW w:w="41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自動清洗（24VDC空氣泵、噴頭）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F</w:t>
            </w:r>
          </w:p>
        </w:tc>
        <w:tc>
          <w:tcPr>
            <w:tcW w:w="14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電纜頭</w:t>
            </w: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20公尺+裸線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20公尺+快速接頭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數值N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線長+裸線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數值C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線長+快速接頭</w:t>
            </w:r>
          </w:p>
        </w:tc>
      </w:tr>
    </w:tbl>
    <w:p>
      <w:pPr>
        <w:widowControl/>
        <w:spacing w:before="60"/>
        <w:jc w:val="left"/>
      </w:pPr>
      <w:r>
        <w:rPr>
          <w:noProof/>
        </w:rPr>
        <mc:AlternateContent>
          <mc:Choice Requires="wpc">
            <w:drawing>
              <wp:inline distT="0" distB="0" distL="0" distR="0">
                <wp:extent cx="3151809" cy="1118870"/>
                <wp:effectExtent l="0" t="0" r="0" b="0"/>
                <wp:docPr id="900000101" name="畫布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527330011" name="圖片 527330011" descr="一張含有 塑膠, 圓柱, 瓶子 的圖片  AI 產生的內容可能不正確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38" t="7722" r="22379" b="9652"/>
                          <a:stretch/>
                        </pic:blipFill>
                        <pic:spPr>
                          <a:xfrm>
                            <a:off x="2098882" y="0"/>
                            <a:ext cx="680316" cy="11188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3400995" name="圖片 833400995" descr="一張含有 瓶子, 圓柱, 黃色 的圖片  AI 產生的內容可能不正確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24" r="27185" b="55541"/>
                          <a:stretch/>
                        </pic:blipFill>
                        <pic:spPr>
                          <a:xfrm>
                            <a:off x="694367" y="0"/>
                            <a:ext cx="782726" cy="1118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5979704" name="文字方塊 555979704"/>
                        <wps:cNvSpPr txBox="1"/>
                        <wps:spPr>
                          <a:xfrm>
                            <a:off x="30" y="1"/>
                            <a:ext cx="100139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78B501" w14:textId="77777777" w:rsidR="005B03D9" w:rsidRPr="00002215" w:rsidRDefault="005B03D9" w:rsidP="005B03D9">
                              <w:pPr>
                                <w:spacing w:line="32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  <w:t>代碼2:快速接頭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536230" name="文字方塊 591536230"/>
                        <wps:cNvSpPr txBox="1"/>
                        <wps:spPr>
                          <a:xfrm>
                            <a:off x="1344597" y="1"/>
                            <a:ext cx="88709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C4AE2B" w14:textId="77777777" w:rsidR="005B03D9" w:rsidRPr="00002215" w:rsidRDefault="005B03D9" w:rsidP="005B03D9">
                              <w:pPr>
                                <w:spacing w:line="32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  <w:t>代碼2:電纜頭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</mc:AlternateContent>
      </w:r>
    </w:p>
    <w:p w14:paraId="7CB35EB0" w14:textId="7BB38BEA" w:rsidR="0093555F" w:rsidRDefault="0093555F" w:rsidP="00AF378E">
      <w:pPr>
        <w:widowControl/>
        <w:spacing w:line="40" w:lineRule="exact"/>
        <w:sectPr w:rsidR="0093555F" w:rsidSect="00C6791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985" w:right="720" w:bottom="568" w:left="720" w:header="850" w:footer="992" w:gutter="0"/>
          <w:cols w:space="425"/>
          <w:docGrid w:type="lines" w:linePitch="360"/>
        </w:sectPr>
        <w:rPr>
          <w:sz w:val="4"/>
          <w:szCs w:val="4"/>
        </w:rPr>
      </w:pPr>
    </w:p>
    <w:p>
      <w:pPr>
        <w:widowControl/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[規格]</w:t>
      </w:r>
    </w:p>
    <w:tbl>
      <w:tblPr>
        <w:tblW w:w="10758" w:type="dxa"/>
        <w:tblInd w:w="5" w:type="dxa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068"/>
        <w:gridCol w:w="2185"/>
        <w:gridCol w:w="1511"/>
        <w:gridCol w:w="3718"/>
      </w:tblGrid>
      <w:tr w:rsidR="000C4058" w:rsidRPr="004B0190" w14:paraId="1453DC2B" w14:textId="77777777" w:rsidTr="008D09D5">
        <w:trPr>
          <w:trHeight w:val="417"/>
        </w:trPr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74FE7D75" w14:textId="77777777" w:rsidR="000C4058" w:rsidRPr="00415ED2" w:rsidRDefault="000C4058" w:rsidP="004612E2">
            <w:pPr>
              <w:pStyle w:val="TableParagraph"/>
              <w:spacing w:line="260" w:lineRule="exact"/>
              <w:ind w:left="108" w:right="-17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4"/>
                <w:szCs w:val="24"/>
              </w:rPr>
              <w:t>EC規格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23473999" w14:textId="00DCB71C" w:rsidR="000C4058" w:rsidRPr="00F54242" w:rsidRDefault="000C4058" w:rsidP="004612E2">
            <w:pPr>
              <w:pStyle w:val="TableParagraph"/>
              <w:spacing w:line="260" w:lineRule="exact"/>
              <w:ind w:left="108" w:right="-17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TDS</w:t>
            </w:r>
          </w:p>
        </w:tc>
        <w:tc>
          <w:tcPr>
            <w:tcW w:w="52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E797393" w14:textId="77777777" w:rsidR="000C4058" w:rsidRPr="00F54242" w:rsidRDefault="000C4058" w:rsidP="00F54242">
            <w:pPr>
              <w:pStyle w:val="TableParagraph"/>
              <w:spacing w:line="260" w:lineRule="exact"/>
              <w:ind w:left="108" w:right="-1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溫度規格</w:t>
            </w:r>
          </w:p>
        </w:tc>
      </w:tr>
      <w:tr w:rsidR="000C4058" w:rsidRPr="004B0190" w14:paraId="2168E6F1" w14:textId="77777777" w:rsidTr="008D09D5">
        <w:trPr>
          <w:trHeight w:val="24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量測範圍</w:t>
            </w:r>
          </w:p>
        </w:tc>
        <w:tc>
          <w:tcPr>
            <w:tcW w:w="2068" w:type="dxa"/>
            <w:vMerge w:val="restart"/>
            <w:tcBorders>
              <w:top w:val="single" w:sz="4" w:space="0" w:color="auto"/>
            </w:tcBorders>
            <w:vAlign w:val="center"/>
          </w:tcPr>
          <w:p w14:paraId="5024E863" w14:textId="0BD3FD2F" w:rsidR="000C4058" w:rsidRDefault="000C4058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  <w:t>0~500.00 mS/cm</w:t>
            </w:r>
          </w:p>
          <w:p w14:paraId="4729F297" w14:textId="35CD5FD1" w:rsidR="000C4058" w:rsidRPr="000C4058" w:rsidRDefault="000C4058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  <w:t>斜率讀值70~130%</w:t>
            </w:r>
          </w:p>
        </w:tc>
        <w:tc>
          <w:tcPr>
            <w:tcW w:w="2185" w:type="dxa"/>
            <w:vMerge w:val="restart"/>
            <w:tcBorders>
              <w:top w:val="single" w:sz="4" w:space="0" w:color="auto"/>
            </w:tcBorders>
            <w:vAlign w:val="center"/>
          </w:tcPr>
          <w:p w14:paraId="78E94E5B" w14:textId="5830A0DA" w:rsidR="000C4058" w:rsidRPr="000C4058" w:rsidRDefault="000C4058" w:rsidP="000C4058">
            <w:pPr>
              <w:ind w:firstLineChars="37" w:firstLine="78"/>
            </w:pPr>
            <w:r>
              <w:rPr>
                <w:rFonts w:hint="eastAsia"/>
              </w:rPr>
              <w:t>0~320000.0 mg/L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溫度原理</w:t>
            </w:r>
          </w:p>
        </w:tc>
        <w:tc>
          <w:tcPr>
            <w:tcW w:w="37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ABA1BF" w14:textId="77777777" w:rsidR="000C4058" w:rsidRDefault="000C4058" w:rsidP="001B09F2">
            <w:pPr>
              <w:pStyle w:val="TableParagraph"/>
              <w:spacing w:line="320" w:lineRule="exact"/>
              <w:ind w:right="1184"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N</w:t>
            </w:r>
            <w:r>
              <w:rPr>
                <w:b/>
                <w:color w:val="1E1916"/>
                <w:sz w:val="20"/>
                <w:szCs w:val="20"/>
              </w:rPr>
              <w:t>TC10K</w:t>
            </w:r>
          </w:p>
        </w:tc>
      </w:tr>
      <w:tr w:rsidR="000C4058" w:rsidRPr="004B0190" w14:paraId="44492FC9" w14:textId="77777777" w:rsidTr="008D09D5">
        <w:trPr>
          <w:trHeight w:val="245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DEEAF6"/>
            <w:vAlign w:val="center"/>
          </w:tcPr>
          <w:p w14:paraId="50707B20" w14:textId="77777777" w:rsidR="000C4058" w:rsidRPr="00415ED2" w:rsidRDefault="000C4058" w:rsidP="00887795">
            <w:pPr>
              <w:pStyle w:val="TableParagraph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2068" w:type="dxa"/>
            <w:vMerge/>
            <w:vAlign w:val="center"/>
          </w:tcPr>
          <w:p w14:paraId="441AA308" w14:textId="77777777" w:rsidR="000C4058" w:rsidRPr="000C4058" w:rsidRDefault="000C4058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</w:p>
        </w:tc>
        <w:tc>
          <w:tcPr>
            <w:tcW w:w="2185" w:type="dxa"/>
            <w:vMerge/>
            <w:vAlign w:val="center"/>
          </w:tcPr>
          <w:p w14:paraId="063050B9" w14:textId="2DFFA99C" w:rsidR="000C4058" w:rsidRPr="000C4058" w:rsidRDefault="000C4058" w:rsidP="000C4058">
            <w:pPr>
              <w:pStyle w:val="TableParagraph"/>
              <w:spacing w:line="320" w:lineRule="exact"/>
              <w:ind w:right="1184" w:firstLineChars="37" w:firstLine="89"/>
              <w:jc w:val="both"/>
              <w:rPr>
                <w:rFonts w:asciiTheme="minorHAnsi" w:eastAsiaTheme="minorEastAsia" w:hAnsiTheme="minorHAnsi" w:cstheme="minorBidi"/>
                <w:kern w:val="2"/>
                <w:sz w:val="24"/>
                <w:lang w:val="en-US" w:bidi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量測範圍</w:t>
            </w:r>
          </w:p>
        </w:tc>
        <w:tc>
          <w:tcPr>
            <w:tcW w:w="3718" w:type="dxa"/>
            <w:tcBorders>
              <w:right w:val="single" w:sz="4" w:space="0" w:color="auto"/>
            </w:tcBorders>
            <w:vAlign w:val="center"/>
          </w:tcPr>
          <w:p w14:paraId="2E2B0AC7" w14:textId="77777777" w:rsidR="000C4058" w:rsidRPr="00415ED2" w:rsidRDefault="000C4058" w:rsidP="001B09F2">
            <w:pPr>
              <w:pStyle w:val="TableParagraph"/>
              <w:spacing w:line="320" w:lineRule="exact"/>
              <w:ind w:right="1184"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0~50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°C自動溫度補償</w:t>
            </w:r>
          </w:p>
        </w:tc>
      </w:tr>
      <w:tr w:rsidR="000C4058" w:rsidRPr="004B0190" w14:paraId="1DEE6960" w14:textId="77777777" w:rsidTr="008D09D5">
        <w:trPr>
          <w:trHeight w:val="24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46BB1466" w14:textId="77777777" w:rsidR="000C4058" w:rsidRPr="00415ED2" w:rsidRDefault="000C4058" w:rsidP="00887795">
            <w:pPr>
              <w:pStyle w:val="TableParagraph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bottom w:val="single" w:sz="4" w:space="0" w:color="auto"/>
            </w:tcBorders>
            <w:vAlign w:val="center"/>
          </w:tcPr>
          <w:p w14:paraId="2871BA2A" w14:textId="77777777" w:rsidR="000C4058" w:rsidRPr="000C4058" w:rsidRDefault="000C4058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</w:p>
        </w:tc>
        <w:tc>
          <w:tcPr>
            <w:tcW w:w="2185" w:type="dxa"/>
            <w:vMerge/>
            <w:tcBorders>
              <w:bottom w:val="single" w:sz="4" w:space="0" w:color="auto"/>
            </w:tcBorders>
            <w:vAlign w:val="center"/>
          </w:tcPr>
          <w:p w14:paraId="120A79DB" w14:textId="38838428" w:rsidR="000C4058" w:rsidRPr="000C4058" w:rsidRDefault="000C4058" w:rsidP="000C4058">
            <w:pPr>
              <w:pStyle w:val="TableParagraph"/>
              <w:spacing w:line="320" w:lineRule="exact"/>
              <w:ind w:right="1184" w:firstLineChars="37" w:firstLine="89"/>
              <w:jc w:val="both"/>
              <w:rPr>
                <w:rFonts w:asciiTheme="minorHAnsi" w:eastAsiaTheme="minorEastAsia" w:hAnsiTheme="minorHAnsi" w:cstheme="minorBidi"/>
                <w:kern w:val="2"/>
                <w:sz w:val="24"/>
                <w:lang w:val="en-US" w:bidi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精確度</w:t>
            </w:r>
          </w:p>
        </w:tc>
        <w:tc>
          <w:tcPr>
            <w:tcW w:w="37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680E03" w14:textId="77777777" w:rsidR="000C4058" w:rsidRPr="00415ED2" w:rsidRDefault="000C4058" w:rsidP="001B09F2">
            <w:pPr>
              <w:pStyle w:val="TableParagraph"/>
              <w:spacing w:line="320" w:lineRule="exact"/>
              <w:ind w:right="1184"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b/>
                <w:color w:val="1E1916"/>
                <w:sz w:val="20"/>
                <w:szCs w:val="20"/>
              </w:rPr>
              <w:t>±0.</w:t>
            </w:r>
            <w:r>
              <w:rPr>
                <w:rFonts w:hint="eastAsia"/>
                <w:b/>
                <w:color w:val="1E1916"/>
                <w:sz w:val="20"/>
                <w:szCs w:val="20"/>
              </w:rPr>
              <w:t>5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</w:tr>
      <w:tr w:rsidR="000C4058" w:rsidRPr="004B0190" w14:paraId="21D2CD5F" w14:textId="77777777" w:rsidTr="008D09D5">
        <w:trPr>
          <w:trHeight w:val="1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精確度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3D2D4" w14:textId="26DC8A3B" w:rsidR="000C4058" w:rsidRPr="000C4058" w:rsidRDefault="000C4058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  <w:t>±</w:t>
            </w:r>
            <w:r>
              <w:rPr>
                <w:rFonts w:ascii="微軟正黑體" w:eastAsia="微軟正黑體" w:hAnsi="微軟正黑體" w:cs="微軟正黑體" w:hint="eastAsia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  <w:t>1%讀值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38256" w14:textId="5A2D1135" w:rsidR="000C4058" w:rsidRPr="000C4058" w:rsidRDefault="003C0F9E" w:rsidP="000C4058">
            <w:pPr>
              <w:pStyle w:val="TableParagraph"/>
              <w:spacing w:line="319" w:lineRule="exact"/>
              <w:ind w:firstLineChars="37" w:firstLine="78"/>
              <w:jc w:val="both"/>
              <w:rPr>
                <w:rFonts w:asciiTheme="minorHAnsi" w:eastAsiaTheme="minorEastAsia" w:hAnsiTheme="minorHAnsi" w:cstheme="minorBidi"/>
                <w:kern w:val="2"/>
                <w:sz w:val="24"/>
                <w:lang w:val="en-US" w:bidi="ar-SA"/>
              </w:rPr>
            </w:pPr>
            <w:r>
              <w:rPr>
                <w:b/>
                <w:bCs/>
                <w:color w:val="1E1916"/>
                <w:w w:val="105"/>
                <w:sz w:val="20"/>
                <w:szCs w:val="20"/>
              </w:rPr>
              <w:t>±</w:t>
            </w:r>
            <w:r>
              <w:rPr>
                <w:rFonts w:hint="eastAsia"/>
                <w:b/>
                <w:bCs/>
                <w:color w:val="1E1916"/>
                <w:w w:val="105"/>
                <w:sz w:val="20"/>
                <w:szCs w:val="20"/>
              </w:rPr>
              <w:t>1%讀值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解析度</w:t>
            </w:r>
          </w:p>
        </w:tc>
        <w:tc>
          <w:tcPr>
            <w:tcW w:w="3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EBC" w14:textId="77777777" w:rsidR="000C4058" w:rsidRPr="00415ED2" w:rsidRDefault="000C4058" w:rsidP="001B09F2">
            <w:pPr>
              <w:pStyle w:val="TableParagraph"/>
              <w:spacing w:line="319" w:lineRule="exact"/>
              <w:ind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0.1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</w:tr>
      <w:tr w:rsidR="000C4058" w:rsidRPr="004B0190" w14:paraId="3E47F1E4" w14:textId="77777777" w:rsidTr="008D09D5">
        <w:trPr>
          <w:trHeight w:val="1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解析度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AA42E" w14:textId="102FE734" w:rsidR="000C4058" w:rsidRPr="00E24CDC" w:rsidRDefault="00E24CDC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  <w:t>0.1 µS/cm</w:t>
            </w:r>
          </w:p>
          <w:p w14:paraId="4341085B" w14:textId="57B77154" w:rsidR="00E24CDC" w:rsidRPr="00E24CDC" w:rsidRDefault="00E24CDC" w:rsidP="00E24CDC">
            <w:pPr>
              <w:ind w:firstLineChars="38" w:firstLine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  <w:t>重複性±1%讀值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03E36" w14:textId="6C37B153" w:rsidR="000C4058" w:rsidRPr="000C4058" w:rsidRDefault="00172D23" w:rsidP="000C4058">
            <w:pPr>
              <w:pStyle w:val="TableParagraph"/>
              <w:spacing w:line="319" w:lineRule="exact"/>
              <w:ind w:firstLineChars="40" w:firstLine="84"/>
              <w:jc w:val="both"/>
              <w:rPr>
                <w:rFonts w:asciiTheme="minorHAnsi" w:eastAsiaTheme="minorEastAsia" w:hAnsiTheme="minorHAnsi" w:cstheme="minorBidi"/>
                <w:kern w:val="2"/>
                <w:sz w:val="24"/>
                <w:lang w:val="en-US" w:bidi="ar-SA"/>
              </w:rPr>
            </w:pPr>
            <w:r>
              <w:rPr>
                <w:b/>
                <w:bCs/>
                <w:color w:val="1E1916"/>
                <w:w w:val="105"/>
                <w:sz w:val="20"/>
                <w:szCs w:val="20"/>
              </w:rPr>
              <w:t/>
            </w:r>
            <w:r>
              <w:rPr>
                <w:rFonts w:hint="eastAsia"/>
                <w:b/>
                <w:bCs/>
                <w:color w:val="1E1916"/>
                <w:w w:val="105"/>
                <w:sz w:val="20"/>
                <w:szCs w:val="20"/>
              </w:rPr>
              <w:t>0.1 mg/L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再現性</w:t>
            </w:r>
          </w:p>
        </w:tc>
        <w:tc>
          <w:tcPr>
            <w:tcW w:w="3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7B24" w14:textId="77777777" w:rsidR="000C4058" w:rsidRPr="00415ED2" w:rsidRDefault="000C4058" w:rsidP="001B09F2">
            <w:pPr>
              <w:pStyle w:val="TableParagraph"/>
              <w:spacing w:line="319" w:lineRule="exact"/>
              <w:ind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0.1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</w:tr>
      <w:tr w:rsidR="00027BB0" w:rsidRPr="004B0190" w14:paraId="03F3AF1D" w14:textId="77777777" w:rsidTr="008D09D5">
        <w:trPr>
          <w:trHeight w:val="38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電極耐壓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C597" w14:textId="77777777" w:rsidR="00027BB0" w:rsidRPr="00415ED2" w:rsidRDefault="00027BB0" w:rsidP="00027BB0">
            <w:pPr>
              <w:pStyle w:val="TableParagraph"/>
              <w:spacing w:line="317" w:lineRule="exact"/>
              <w:ind w:right="0" w:firstLineChars="37" w:firstLine="85"/>
              <w:jc w:val="both"/>
              <w:rPr>
                <w:b/>
                <w:color w:val="1E1916"/>
                <w:w w:val="115"/>
                <w:sz w:val="20"/>
                <w:szCs w:val="20"/>
              </w:rPr>
            </w:pPr>
            <w:r>
              <w:rPr>
                <w:b/>
                <w:color w:val="1E1916"/>
                <w:w w:val="115"/>
                <w:sz w:val="20"/>
                <w:szCs w:val="20"/>
              </w:rPr>
              <w:t xml:space="preserve">Max. </w:t>
            </w:r>
            <w:r>
              <w:rPr>
                <w:rFonts w:hint="eastAsia"/>
                <w:b/>
                <w:color w:val="1E1916"/>
                <w:w w:val="115"/>
                <w:sz w:val="20"/>
                <w:szCs w:val="20"/>
              </w:rPr>
              <w:t>0.3 MP</w:t>
            </w:r>
            <w:r>
              <w:rPr>
                <w:b/>
                <w:color w:val="1E1916"/>
                <w:w w:val="115"/>
                <w:sz w:val="20"/>
                <w:szCs w:val="20"/>
              </w:rPr>
              <w:t>a</w:t>
            </w:r>
          </w:p>
        </w:tc>
        <w:tc>
          <w:tcPr>
            <w:tcW w:w="5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AF213F1" w14:textId="77777777" w:rsidR="00027BB0" w:rsidRPr="00415ED2" w:rsidRDefault="00027BB0" w:rsidP="00D91DA5">
            <w:pPr>
              <w:pStyle w:val="TableParagraph"/>
              <w:spacing w:line="260" w:lineRule="exact"/>
              <w:ind w:left="108" w:right="-17"/>
              <w:rPr>
                <w:b/>
                <w:color w:val="1E1916"/>
                <w:w w:val="115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其他規格</w:t>
            </w:r>
          </w:p>
        </w:tc>
      </w:tr>
      <w:tr w:rsidR="00027BB0" w:rsidRPr="004B0190" w14:paraId="355B5D9F" w14:textId="77777777" w:rsidTr="008D09D5">
        <w:trPr>
          <w:trHeight w:val="18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691A59B" w14:textId="337F29B4" w:rsidR="00027BB0" w:rsidRPr="00415ED2" w:rsidRDefault="00027BB0" w:rsidP="00887795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AFC62" w14:textId="5FBEBDAB" w:rsidR="00027BB0" w:rsidRPr="00F261A2" w:rsidRDefault="00027BB0" w:rsidP="00F261A2">
            <w:pPr>
              <w:pStyle w:val="TableParagraph"/>
              <w:spacing w:line="329" w:lineRule="exact"/>
              <w:ind w:right="1185" w:firstLineChars="37" w:firstLine="78"/>
              <w:jc w:val="both"/>
              <w:rPr>
                <w:b/>
                <w:bCs/>
                <w:color w:val="1E1916"/>
                <w:w w:val="105"/>
                <w:sz w:val="20"/>
                <w:szCs w:val="20"/>
                <w:lang w:val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60" w:right="60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上方連結方式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4082" w14:textId="77777777" w:rsidR="00027BB0" w:rsidRPr="00415ED2" w:rsidRDefault="00027BB0" w:rsidP="006A6B6B">
            <w:pPr>
              <w:pStyle w:val="TableParagraph"/>
              <w:spacing w:line="329" w:lineRule="exact"/>
              <w:ind w:right="1185" w:firstLineChars="63" w:firstLine="145"/>
              <w:jc w:val="left"/>
              <w:rPr>
                <w:b/>
                <w:color w:val="1E1916"/>
                <w:w w:val="105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w w:val="115"/>
                <w:sz w:val="20"/>
                <w:szCs w:val="20"/>
              </w:rPr>
              <w:t>3/4</w:t>
            </w:r>
            <w:r>
              <w:rPr>
                <w:b/>
                <w:color w:val="1E1916"/>
                <w:w w:val="115"/>
                <w:sz w:val="20"/>
                <w:szCs w:val="20"/>
              </w:rPr>
              <w:t>”NPT</w:t>
            </w:r>
            <w:r>
              <w:rPr>
                <w:rFonts w:hint="eastAsia"/>
                <w:b/>
                <w:color w:val="1E1916"/>
                <w:w w:val="115"/>
                <w:sz w:val="20"/>
                <w:szCs w:val="20"/>
              </w:rPr>
              <w:t>牙口</w:t>
            </w:r>
          </w:p>
        </w:tc>
      </w:tr>
      <w:tr w:rsidR="001740B8" w:rsidRPr="004B0190" w14:paraId="19D4221B" w14:textId="77777777" w:rsidTr="008D09D5">
        <w:trPr>
          <w:trHeight w:val="343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操作溫度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18A2" w14:textId="716910AD" w:rsidR="001740B8" w:rsidRPr="00415ED2" w:rsidRDefault="00ED04D0" w:rsidP="001740B8">
            <w:pPr>
              <w:pStyle w:val="TableParagraph"/>
              <w:spacing w:before="17" w:line="313" w:lineRule="exact"/>
              <w:ind w:right="1170" w:firstLineChars="37" w:firstLine="78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w w:val="105"/>
                <w:sz w:val="20"/>
                <w:szCs w:val="20"/>
              </w:rPr>
              <w:t xml:space="preserve">0~50 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60" w:right="60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下方連結方式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C9BD" w14:textId="1B0BF17F" w:rsidR="001740B8" w:rsidRPr="00415ED2" w:rsidRDefault="001740B8" w:rsidP="001740B8">
            <w:pPr>
              <w:pStyle w:val="TableParagraph"/>
              <w:spacing w:line="320" w:lineRule="exact"/>
              <w:ind w:right="240" w:firstLineChars="63" w:firstLine="132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w w:val="105"/>
                <w:sz w:val="20"/>
                <w:szCs w:val="20"/>
              </w:rPr>
              <w:t>M42牙口</w:t>
            </w:r>
          </w:p>
        </w:tc>
      </w:tr>
      <w:tr w:rsidR="001740B8" w:rsidRPr="004B0190" w14:paraId="0D071171" w14:textId="77777777" w:rsidTr="008D09D5">
        <w:trPr>
          <w:trHeight w:val="188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反應時間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379E9" w14:textId="5F60A983" w:rsidR="001740B8" w:rsidRPr="00415ED2" w:rsidRDefault="001740B8" w:rsidP="001740B8">
            <w:pPr>
              <w:pStyle w:val="TableParagraph"/>
              <w:spacing w:before="7" w:line="321" w:lineRule="exact"/>
              <w:ind w:right="1185" w:firstLineChars="37" w:firstLine="74"/>
              <w:jc w:val="both"/>
              <w:rPr>
                <w:b/>
                <w:color w:val="1E1916"/>
                <w:w w:val="95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T9</w:t>
            </w:r>
            <w:r>
              <w:rPr>
                <w:rFonts w:hint="eastAsia"/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rFonts w:hint="eastAsia"/>
                <w:b/>
                <w:sz w:val="20"/>
                <w:szCs w:val="20"/>
              </w:rPr>
              <w:t>1</w:t>
            </w:r>
            <w:r>
              <w:rPr>
                <w:rFonts w:hint="eastAsia"/>
                <w:b/>
                <w:color w:val="1E1916"/>
                <w:sz w:val="20"/>
                <w:szCs w:val="20"/>
              </w:rPr>
              <w:t>秒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外殼材質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DA3" w14:textId="77777777" w:rsidR="001740B8" w:rsidRPr="00415ED2" w:rsidRDefault="001740B8" w:rsidP="001740B8">
            <w:pPr>
              <w:pStyle w:val="TableParagraph"/>
              <w:spacing w:line="320" w:lineRule="exact"/>
              <w:ind w:right="-44" w:firstLineChars="63" w:firstLine="126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聚丙烯(</w:t>
            </w:r>
            <w:r>
              <w:rPr>
                <w:b/>
                <w:sz w:val="20"/>
                <w:szCs w:val="20"/>
              </w:rPr>
              <w:t>PP)</w:t>
            </w:r>
            <w:r>
              <w:rPr>
                <w:rFonts w:hint="eastAsia"/>
                <w:b/>
                <w:sz w:val="20"/>
                <w:szCs w:val="20"/>
              </w:rPr>
              <w:t>,抗酸鹼/食品級/零溶出</w:t>
            </w:r>
          </w:p>
        </w:tc>
      </w:tr>
      <w:tr w:rsidR="001740B8" w:rsidRPr="004B0190" w14:paraId="4BB5A380" w14:textId="77777777" w:rsidTr="008D09D5">
        <w:trPr>
          <w:trHeight w:val="189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334CCD4" w14:textId="77777777" w:rsidR="001740B8" w:rsidRPr="00415ED2" w:rsidRDefault="001740B8" w:rsidP="001740B8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C45E" w14:textId="77777777" w:rsidR="001740B8" w:rsidRPr="00415ED2" w:rsidRDefault="001740B8" w:rsidP="001740B8">
            <w:pPr>
              <w:pStyle w:val="TableParagraph"/>
              <w:spacing w:before="5" w:line="325" w:lineRule="exact"/>
              <w:ind w:right="1185" w:firstLineChars="37" w:firstLine="74"/>
              <w:rPr>
                <w:b/>
                <w:color w:val="1E1916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電極材質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7A02" w14:textId="65D830F0" w:rsidR="001740B8" w:rsidRPr="00415ED2" w:rsidRDefault="007B65BE" w:rsidP="001740B8">
            <w:pPr>
              <w:pStyle w:val="TableParagraph"/>
              <w:spacing w:line="319" w:lineRule="exact"/>
              <w:ind w:firstLineChars="63" w:firstLine="126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石墨</w:t>
            </w:r>
          </w:p>
        </w:tc>
      </w:tr>
      <w:tr w:rsidR="001740B8" w:rsidRPr="004B0190" w14:paraId="139DDD3E" w14:textId="77777777" w:rsidTr="008D09D5">
        <w:trPr>
          <w:trHeight w:val="18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通訊方式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Paragraph"/>
              <w:spacing w:before="5" w:line="325" w:lineRule="exact"/>
              <w:ind w:left="76"/>
              <w:jc w:val="left"/>
              <w:rPr>
                <w:b/>
                <w:color w:val="1E1916"/>
                <w:sz w:val="20"/>
                <w:szCs w:val="20"/>
                <w:lang w:val="en-US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RS-485 Modbus RTU</w:t>
            </w:r>
          </w:p>
          <w:p>
            <w:pPr>
              <w:pStyle w:val="TableParagraph"/>
              <w:spacing w:before="5" w:line="325" w:lineRule="exact"/>
              <w:ind w:left="76"/>
              <w:jc w:val="left"/>
              <w:rPr>
                <w:b/>
                <w:color w:val="1E1916"/>
                <w:sz w:val="20"/>
                <w:szCs w:val="20"/>
                <w:lang w:val="en-US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Wi-Fi網頁免APP，手機直接操作</w:t>
            </w:r>
          </w:p>
          <w:p>
            <w:pPr>
              <w:pStyle w:val="TableParagraph"/>
              <w:spacing w:before="5" w:line="325" w:lineRule="exact"/>
              <w:ind w:left="76"/>
              <w:jc w:val="left"/>
              <w:rPr>
                <w:b/>
                <w:color w:val="1E1916"/>
                <w:sz w:val="20"/>
                <w:szCs w:val="20"/>
                <w:lang w:val="en-US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掃QR Code自動開啟網頁</w:t>
            </w:r>
          </w:p>
          <w:p>
            <w:pPr>
              <w:pStyle w:val="TableParagraph"/>
              <w:spacing w:before="5" w:line="325" w:lineRule="exact"/>
              <w:ind w:left="76"/>
              <w:jc w:val="left"/>
              <w:rPr>
                <w:b/>
                <w:color w:val="1E1916"/>
                <w:sz w:val="20"/>
                <w:szCs w:val="20"/>
                <w:lang w:val="en-US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(192.168.1.80)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尺寸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B6E9" w14:textId="187C0185" w:rsidR="001740B8" w:rsidRPr="00415ED2" w:rsidRDefault="001740B8" w:rsidP="001740B8">
            <w:pPr>
              <w:pStyle w:val="TableParagraph"/>
              <w:spacing w:line="319" w:lineRule="exact"/>
              <w:ind w:firstLineChars="63" w:firstLine="113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b/>
                <w:color w:val="1E1916"/>
                <w:w w:val="90"/>
                <w:sz w:val="20"/>
                <w:szCs w:val="20"/>
              </w:rPr>
              <w:t>ø</w:t>
            </w:r>
            <w:r>
              <w:rPr>
                <w:rFonts w:hint="eastAsia"/>
                <w:b/>
                <w:color w:val="1E1916"/>
                <w:w w:val="90"/>
                <w:sz w:val="20"/>
                <w:szCs w:val="20"/>
              </w:rPr>
              <w:t>50*</w:t>
            </w:r>
            <w:r>
              <w:rPr>
                <w:b/>
                <w:color w:val="1E1916"/>
                <w:w w:val="90"/>
                <w:sz w:val="20"/>
                <w:szCs w:val="20"/>
              </w:rPr>
              <w:t>L21</w:t>
            </w:r>
            <w:r>
              <w:rPr>
                <w:rFonts w:hint="eastAsia"/>
                <w:b/>
                <w:color w:val="1E1916"/>
                <w:w w:val="90"/>
                <w:sz w:val="20"/>
                <w:szCs w:val="20"/>
              </w:rPr>
              <w:t>3.9</w:t>
            </w:r>
            <w:r>
              <w:rPr>
                <w:b/>
                <w:color w:val="1E1916"/>
                <w:w w:val="90"/>
                <w:sz w:val="20"/>
                <w:szCs w:val="20"/>
              </w:rPr>
              <w:t>mm</w:t>
            </w:r>
          </w:p>
        </w:tc>
      </w:tr>
      <w:tr w:rsidR="001740B8" w:rsidRPr="004B0190" w14:paraId="192B665A" w14:textId="77777777" w:rsidTr="008D09D5">
        <w:trPr>
          <w:trHeight w:val="236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A3D49C6" w14:textId="77777777" w:rsidR="001740B8" w:rsidRPr="00415ED2" w:rsidRDefault="001740B8" w:rsidP="001740B8">
            <w:pPr>
              <w:pStyle w:val="TableParagraph"/>
              <w:rPr>
                <w:b/>
                <w:color w:val="1E1916"/>
                <w:w w:val="95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3F7E4" w14:textId="77777777" w:rsidR="001740B8" w:rsidRPr="00415ED2" w:rsidRDefault="001740B8" w:rsidP="001740B8">
            <w:pPr>
              <w:pStyle w:val="TableParagraph"/>
              <w:spacing w:before="5" w:line="325" w:lineRule="exact"/>
              <w:ind w:right="1185" w:firstLineChars="37" w:firstLine="74"/>
              <w:jc w:val="both"/>
              <w:rPr>
                <w:rFonts w:cs="Arial"/>
                <w:color w:val="2021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重量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361B" w14:textId="77777777" w:rsidR="001740B8" w:rsidRPr="00415ED2" w:rsidRDefault="001740B8" w:rsidP="001740B8">
            <w:pPr>
              <w:pStyle w:val="TableParagraph"/>
              <w:spacing w:line="319" w:lineRule="exact"/>
              <w:ind w:firstLineChars="63" w:firstLine="113"/>
              <w:jc w:val="left"/>
              <w:rPr>
                <w:rFonts w:ascii="Arial" w:hAnsi="Arial" w:cs="Arial"/>
                <w:b/>
                <w:color w:val="1E1916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916"/>
                <w:w w:val="90"/>
                <w:sz w:val="20"/>
                <w:szCs w:val="20"/>
              </w:rPr>
              <w:t>≤</w:t>
            </w:r>
            <w:r>
              <w:rPr>
                <w:rFonts w:hint="eastAsia"/>
                <w:b/>
                <w:color w:val="1E1916"/>
                <w:w w:val="90"/>
                <w:sz w:val="20"/>
                <w:szCs w:val="20"/>
              </w:rPr>
              <w:t>340公克</w:t>
            </w:r>
          </w:p>
        </w:tc>
      </w:tr>
      <w:tr w:rsidR="001740B8" w:rsidRPr="004B0190" w14:paraId="2C964711" w14:textId="77777777" w:rsidTr="008D09D5">
        <w:trPr>
          <w:trHeight w:val="18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1025B8B" w14:textId="77777777" w:rsidR="001740B8" w:rsidRPr="00415ED2" w:rsidRDefault="001740B8" w:rsidP="001740B8">
            <w:pPr>
              <w:pStyle w:val="TableParagraph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EBCF6" w14:textId="77777777" w:rsidR="001740B8" w:rsidRPr="00415ED2" w:rsidRDefault="001740B8" w:rsidP="001740B8">
            <w:pPr>
              <w:pStyle w:val="TableParagraph"/>
              <w:spacing w:before="5" w:line="325" w:lineRule="exact"/>
              <w:ind w:right="1185" w:firstLineChars="37" w:firstLine="74"/>
              <w:jc w:val="both"/>
              <w:rPr>
                <w:b/>
                <w:color w:val="1E1916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電源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A1F1" w14:textId="77777777" w:rsidR="001740B8" w:rsidRDefault="001740B8" w:rsidP="001740B8">
            <w:pPr>
              <w:pStyle w:val="TableParagraph"/>
              <w:spacing w:line="319" w:lineRule="exact"/>
              <w:ind w:firstLineChars="63" w:firstLine="126"/>
              <w:jc w:val="left"/>
              <w:rPr>
                <w:rFonts w:cs="MS Shell Dlg 2"/>
                <w:b/>
                <w:color w:val="000000"/>
                <w:sz w:val="20"/>
                <w:szCs w:val="20"/>
              </w:rPr>
            </w:pPr>
            <w:r>
              <w:rPr>
                <w:rFonts w:cs="MS Shell Dlg 2" w:hint="eastAsia"/>
                <w:b/>
                <w:color w:val="000000"/>
                <w:sz w:val="20"/>
                <w:szCs w:val="20"/>
              </w:rPr>
              <w:t xml:space="preserve">自清：</w:t>
            </w:r>
            <w:r>
              <w:rPr>
                <w:rFonts w:cs="MS Shell Dlg 2"/>
                <w:b/>
                <w:color w:val="000000"/>
                <w:sz w:val="20"/>
                <w:szCs w:val="20"/>
              </w:rPr>
              <w:t xml:space="preserve"/>
            </w:r>
            <w:r>
              <w:rPr>
                <w:rFonts w:cs="MS Shell Dlg 2" w:hint="eastAsia"/>
                <w:b/>
                <w:color w:val="000000"/>
                <w:sz w:val="20"/>
                <w:szCs w:val="20"/>
              </w:rPr>
              <w:t xml:space="preserve"/>
            </w:r>
            <w:r>
              <w:rPr>
                <w:rFonts w:cs="MS Shell Dlg 2"/>
                <w:b/>
                <w:color w:val="000000"/>
                <w:sz w:val="20"/>
                <w:szCs w:val="20"/>
              </w:rPr>
              <w:t xml:space="preserve">24VDC(</w:t>
            </w:r>
            <w:r>
              <w:rPr>
                <w:rFonts w:cs="MS Shell Dlg 2" w:hint="eastAsia"/>
                <w:b/>
                <w:color w:val="000000"/>
                <w:sz w:val="20"/>
                <w:szCs w:val="20"/>
              </w:rPr>
              <w:t>選配)</w:t>
            </w:r>
          </w:p>
          <w:p w14:paraId="2BF68D44" w14:textId="77777777" w:rsidR="001740B8" w:rsidRPr="00415ED2" w:rsidRDefault="001740B8" w:rsidP="001740B8">
            <w:pPr>
              <w:pStyle w:val="TableParagraph"/>
              <w:spacing w:line="319" w:lineRule="exact"/>
              <w:ind w:firstLineChars="63" w:firstLine="126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無自清：9～36VDC</w:t>
            </w:r>
          </w:p>
        </w:tc>
      </w:tr>
      <w:tr w:rsidR="001740B8" w:rsidRPr="00741DD7" w14:paraId="317F3C24" w14:textId="77777777" w:rsidTr="008D09D5">
        <w:trPr>
          <w:trHeight w:val="710"/>
        </w:trPr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安規認證</w:t>
            </w:r>
          </w:p>
        </w:tc>
        <w:tc>
          <w:tcPr>
            <w:tcW w:w="425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FA4E0" w14:textId="77777777" w:rsidR="001740B8" w:rsidRDefault="001740B8" w:rsidP="001740B8">
            <w:pPr>
              <w:pStyle w:val="TableParagraph"/>
              <w:spacing w:before="5" w:line="325" w:lineRule="exact"/>
              <w:ind w:right="1185" w:firstLineChars="37" w:firstLine="74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歐盟CE安全認證</w:t>
            </w:r>
          </w:p>
          <w:p w14:paraId="6474DED8" w14:textId="77777777" w:rsidR="001740B8" w:rsidRPr="00415ED2" w:rsidRDefault="001740B8" w:rsidP="001740B8">
            <w:pPr>
              <w:pStyle w:val="TableParagraph"/>
              <w:spacing w:before="5" w:line="325" w:lineRule="exact"/>
              <w:ind w:right="1185" w:firstLineChars="37" w:firstLine="74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美國FCC認證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耗電量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2D94A" w14:textId="7AE98692" w:rsidR="001740B8" w:rsidRDefault="001740B8" w:rsidP="001740B8">
            <w:pPr>
              <w:pStyle w:val="TableParagraph"/>
              <w:spacing w:line="319" w:lineRule="exact"/>
              <w:ind w:firstLineChars="63" w:firstLine="126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自清：6.8W</w:t>
            </w:r>
          </w:p>
          <w:p w14:paraId="1166D828" w14:textId="77777777" w:rsidR="001740B8" w:rsidRPr="00415ED2" w:rsidRDefault="001740B8" w:rsidP="001740B8">
            <w:pPr>
              <w:pStyle w:val="TableParagraph"/>
              <w:spacing w:line="319" w:lineRule="exact"/>
              <w:ind w:firstLineChars="63" w:firstLine="126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無自清：0.8</w:t>
            </w:r>
            <w:r>
              <w:rPr>
                <w:b/>
                <w:color w:val="1E1916"/>
                <w:sz w:val="20"/>
                <w:szCs w:val="20"/>
              </w:rPr>
              <w:t>W</w:t>
            </w:r>
          </w:p>
        </w:tc>
      </w:tr>
      <w:tr w:rsidR="001740B8" w:rsidRPr="004B0190" w14:paraId="013CFA42" w14:textId="77777777" w:rsidTr="008D09D5">
        <w:trPr>
          <w:trHeight w:val="45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9330119" w14:textId="77777777" w:rsidR="001740B8" w:rsidRPr="00415ED2" w:rsidRDefault="001740B8" w:rsidP="001740B8">
            <w:pPr>
              <w:pStyle w:val="TableParagraph"/>
              <w:spacing w:line="600" w:lineRule="auto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1BFC" w14:textId="77777777" w:rsidR="001740B8" w:rsidRPr="00415ED2" w:rsidRDefault="001740B8" w:rsidP="001740B8">
            <w:pPr>
              <w:pStyle w:val="TableParagraph"/>
              <w:spacing w:before="5" w:line="325" w:lineRule="exact"/>
              <w:ind w:right="1185"/>
              <w:jc w:val="both"/>
              <w:rPr>
                <w:b/>
                <w:color w:val="1E1916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防水等級</w:t>
            </w:r>
          </w:p>
        </w:tc>
        <w:tc>
          <w:tcPr>
            <w:tcW w:w="3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DF7F" w14:textId="77777777" w:rsidR="001740B8" w:rsidRPr="00415ED2" w:rsidRDefault="001740B8" w:rsidP="001740B8">
            <w:pPr>
              <w:pStyle w:val="TableParagraph"/>
              <w:spacing w:line="319" w:lineRule="exact"/>
              <w:ind w:firstLineChars="63" w:firstLine="126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I</w:t>
            </w:r>
            <w:r>
              <w:rPr>
                <w:b/>
                <w:color w:val="1E1916"/>
                <w:sz w:val="20"/>
                <w:szCs w:val="20"/>
              </w:rPr>
              <w:t>P</w:t>
            </w:r>
            <w:r>
              <w:rPr>
                <w:rFonts w:hint="eastAsia"/>
                <w:b/>
                <w:color w:val="1E1916"/>
                <w:sz w:val="20"/>
                <w:szCs w:val="20"/>
              </w:rPr>
              <w:t>68</w:t>
            </w:r>
          </w:p>
        </w:tc>
      </w:tr>
      <w:tr w:rsidR="000C4058" w:rsidRPr="004B0190" w14:paraId="21D2CD5F" w14:textId="77777777" w:rsidTr="008D09D5">
        <w:trPr>
          <w:trHeight w:val="189"/>
        </w:trPr>
        <w:tc>
          <w:tcPr>
            <w:tcW w:w="10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AF213F1" w14:textId="77777777" w:rsidR="00027BB0" w:rsidRPr="00415ED2" w:rsidRDefault="00027BB0" w:rsidP="00D91DA5">
            <w:pPr>
              <w:pStyle w:val="TableParagraph"/>
              <w:spacing w:line="260" w:lineRule="exact"/>
              <w:ind w:left="108" w:right="-17"/>
              <w:rPr>
                <w:b/>
                <w:color w:val="1E1916"/>
                <w:w w:val="115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技術規格</w:t>
            </w:r>
          </w:p>
        </w:tc>
      </w:tr>
      <w:tr w:rsidR="000C4058" w:rsidRPr="004B0190" w14:paraId="21D2CD5F" w14:textId="77777777" w:rsidTr="008D09D5">
        <w:trPr>
          <w:trHeight w:val="1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量測原理</w:t>
            </w:r>
          </w:p>
        </w:tc>
        <w:tc>
          <w:tcPr>
            <w:tcW w:w="9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符合環保署公告自動監測設施法NIEA W204.51C，石墨電極機構，測量阻抗，以計算出導電度。</w:t>
            </w:r>
          </w:p>
        </w:tc>
      </w:tr>
      <w:tr w:rsidR="000C4058" w:rsidRPr="004B0190" w14:paraId="21D2CD5F" w14:textId="77777777" w:rsidTr="008D09D5">
        <w:trPr>
          <w:trHeight w:val="1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60" w:right="60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資料解析度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16位元(0.001%F.S)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突波保護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8000VDC</w:t>
            </w:r>
          </w:p>
        </w:tc>
      </w:tr>
      <w:tr w:rsidR="000C4058" w:rsidRPr="004B0190" w14:paraId="21D2CD5F" w14:textId="77777777" w:rsidTr="008D09D5">
        <w:trPr>
          <w:trHeight w:val="1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138" w:right="138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保護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極性、過載、短路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安裝方式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80"/>
              <w:rPr>
                <w:rFonts w:ascii="微軟正黑體" w:eastAsia="微軟正黑體" w:hAnsi="微軟正黑體" w:cs="微軟正黑體"/>
                <w:b/>
                <w:bCs/>
                <w:color w:val="1E1916"/>
                <w:w w:val="105"/>
                <w:kern w:val="0"/>
                <w:sz w:val="20"/>
                <w:szCs w:val="20"/>
                <w:lang w:bidi="zh-TW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沉水式、三通式、插管式</w:t>
            </w:r>
          </w:p>
        </w:tc>
      </w:tr>
    </w:tbl>
    <w:p>
      <w:pPr>
        <w:widowControl/>
        <w:spacing w:before="200"/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[尺寸圖]</w:t>
      </w:r>
      <w:r>
        <w:rPr>
          <w:rFonts w:ascii="微軟正黑體" w:eastAsia="微軟正黑體" w:hAnsi="微軟正黑體" w:hint="eastAsia"/>
          <w:b/>
          <w:sz w:val="16"/>
          <w:szCs w:val="16"/>
        </w:rPr>
        <w:t xml:space="preserve"> 單位:mm</w:t>
      </w:r>
    </w:p>
    <w:p>
      <w:pPr>
        <w:widowControl/>
        <w:spacing w:before="60"/>
        <w:jc w:val="center"/>
      </w:pPr>
      <w:r>
        <w:rPr>
          <w:noProof/>
        </w:rPr>
        <mc:AlternateContent>
          <mc:Choice Requires="wpc">
            <w:drawing>
              <wp:inline distT="0" distB="0" distL="0" distR="0">
                <wp:extent cx="3345101" cy="2422525"/>
                <wp:effectExtent l="0" t="0" r="0" b="0"/>
                <wp:docPr id="900000102" name="畫布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52235259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101" cy="2422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</mc:AlternateContent>
      </w:r>
    </w:p>
    <w:p>
      <w:pPr>
        <w:spacing w:line="40" w:lineRule="exact"/>
        <w:rPr>
          <w:sz w:val="4"/>
          <w:szCs w:val="4"/>
        </w:rPr>
      </w:pPr>
    </w:p>
    <w:sectPr w:rsidR="00DF5B86" w:rsidRPr="005C5737" w:rsidSect="00C67913">
      <w:headerReference w:type="default" r:id="rId16"/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91CEA" w14:textId="77777777" w:rsidR="009C1459" w:rsidRDefault="009C1459" w:rsidP="00AA4AE0">
      <w:r>
        <w:separator/>
      </w:r>
    </w:p>
  </w:endnote>
  <w:endnote w:type="continuationSeparator" w:id="0">
    <w:p w14:paraId="07B70AC5" w14:textId="77777777" w:rsidR="009C1459" w:rsidRDefault="009C1459" w:rsidP="00AA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544A" w14:textId="77777777" w:rsidR="00322484" w:rsidRDefault="003224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AD8D" w14:textId="6ED9F988" w:rsidR="00AA4AE0" w:rsidRDefault="00F8429A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8A6FFB6" wp14:editId="0639B4CE">
              <wp:simplePos x="0" y="0"/>
              <wp:positionH relativeFrom="page">
                <wp:posOffset>9525</wp:posOffset>
              </wp:positionH>
              <wp:positionV relativeFrom="paragraph">
                <wp:posOffset>104140</wp:posOffset>
              </wp:positionV>
              <wp:extent cx="7696200" cy="665480"/>
              <wp:effectExtent l="0" t="635" r="0" b="635"/>
              <wp:wrapNone/>
              <wp:docPr id="669603612" name="群組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96200" cy="665480"/>
                        <a:chOff x="0" y="16087"/>
                        <a:chExt cx="12120" cy="1020"/>
                      </a:xfrm>
                    </wpg:grpSpPr>
                    <wps:wsp>
                      <wps:cNvPr id="102934455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16087"/>
                          <a:ext cx="10695" cy="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66E66" w14:textId="1742D379" w:rsidR="00AA4AE0" w:rsidRDefault="00AA4AE0" w:rsidP="00AA4AE0">
                            <w:pPr>
                              <w:snapToGrid w:val="0"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V1.27</w:t>
                            </w:r>
                            <w:r w:rsidR="00A114B7">
                              <w:rPr>
                                <w:rFonts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/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>銘祥科技實業股份有限公司JNC TECHNOLOGY CO., LTD.  TEL:06-3110008  FAX:06-3110522   E-mail: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>jnc.jnc@msa.hinet.net</w:t>
                            </w:r>
                          </w:p>
                          <w:p w14:paraId="3C05FB39" w14:textId="0381253C" w:rsidR="00AA4AE0" w:rsidRDefault="00AA4AE0" w:rsidP="005A6894">
                            <w:pPr>
                              <w:snapToGrid w:val="0"/>
                              <w:ind w:right="640"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 xml:space="preserve">專利產品 仿冒必究                                                                                         </w:t>
                            </w:r>
                            <w:r w:rsidR="005A689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>本公司保留規格變動權利</w:t>
                            </w:r>
                          </w:p>
                          <w:p w14:paraId="4C838E13" w14:textId="77777777" w:rsidR="00AA4AE0" w:rsidRDefault="00AA4AE0" w:rsidP="00AA4AE0">
                            <w:pPr>
                              <w:snapToGrid w:val="0"/>
                              <w:contextualSpacing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495522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815" y="16087"/>
                          <a:ext cx="1305" cy="1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E5CF8" w14:textId="06499F78" w:rsidR="00AA4AE0" w:rsidRPr="00666210" w:rsidRDefault="00A31931" w:rsidP="00AA4AE0">
                            <w:pPr>
                              <w:rPr>
                                <w:szCs w:val="36"/>
                              </w:rPr>
                            </w:pPr>
                            <w:r>
                              <w:rPr>
                                <w:szCs w:val="36"/>
                              </w:rPr>
                              <w:t>P</w:t>
                            </w:r>
                            <w:r w:rsidRPr="00A31931">
                              <w:rPr>
                                <w:szCs w:val="36"/>
                              </w:rPr>
                              <w:fldChar w:fldCharType="begin"/>
                            </w:r>
                            <w:r w:rsidRPr="00A31931">
                              <w:rPr>
                                <w:szCs w:val="36"/>
                              </w:rPr>
                              <w:instrText>PAGE   \* MERGEFORMAT</w:instrText>
                            </w:r>
                            <w:r w:rsidRPr="00A31931">
                              <w:rPr>
                                <w:szCs w:val="36"/>
                              </w:rPr>
                              <w:fldChar w:fldCharType="separate"/>
                            </w:r>
                            <w:r w:rsidRPr="00A31931">
                              <w:rPr>
                                <w:szCs w:val="36"/>
                                <w:lang w:val="zh-TW"/>
                              </w:rPr>
                              <w:t>1</w:t>
                            </w:r>
                            <w:r w:rsidRPr="00A31931">
                              <w:rPr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A6FFB6" id="群組 9" o:spid="_x0000_s1031" style="position:absolute;margin-left:.75pt;margin-top:8.2pt;width:606pt;height:52.4pt;z-index:251660288;mso-position-horizontal-relative:page" coordorigin=",16087" coordsize="12120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top:16087;width:10695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" fillcolor="#0070c0" stroked="f">
                <v:textbox>
                  <w:txbxContent>
                    <w:p w14:paraId="2F466E66" w14:textId="1742D379" w:rsidR="00AA4AE0" w:rsidRDefault="00AA4AE0" w:rsidP="00AA4AE0">
                      <w:pPr>
                        <w:snapToGrid w:val="0"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  <w:szCs w:val="16"/>
                        </w:rPr>
                        <w:t xml:space="preserve">V1.27</w:t>
                      </w:r>
                      <w:r w:rsidR="00A114B7">
                        <w:rPr>
                          <w:rFonts w:hint="eastAsia"/>
                          <w:b/>
                          <w:color w:val="FFFFFF"/>
                          <w:sz w:val="16"/>
                          <w:szCs w:val="16"/>
                        </w:rPr>
                        <w:t xml:space="preserve"/>
                      </w:r>
                      <w:r>
                        <w:rPr>
                          <w:b/>
                          <w:color w:val="FFFFFF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>銘祥科技實業股份有限公司JNC TECHNOLOGY CO., LTD.  TEL:06-3110008  FAX:06-3110522   E-mail: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>jnc.jnc@msa.hinet.net</w:t>
                      </w:r>
                    </w:p>
                    <w:p w14:paraId="3C05FB39" w14:textId="0381253C" w:rsidR="00AA4AE0" w:rsidRDefault="00AA4AE0" w:rsidP="005A6894">
                      <w:pPr>
                        <w:snapToGrid w:val="0"/>
                        <w:ind w:right="640"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 xml:space="preserve">專利產品 仿冒必究                                                                                         </w:t>
                      </w:r>
                      <w:r w:rsidR="005A689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 xml:space="preserve">                                                                             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>本公司保留規格變動權利</w:t>
                      </w:r>
                    </w:p>
                    <w:p w14:paraId="4C838E13" w14:textId="77777777" w:rsidR="00AA4AE0" w:rsidRDefault="00AA4AE0" w:rsidP="00AA4AE0">
                      <w:pPr>
                        <w:snapToGrid w:val="0"/>
                        <w:contextualSpacing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 Box 4" o:spid="_x0000_s1033" type="#_x0000_t202" style="position:absolute;left:10815;top:16087;width:1305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" fillcolor="#bfbfbf" stroked="f">
                <v:textbox>
                  <w:txbxContent>
                    <w:p w14:paraId="6DEE5CF8" w14:textId="06499F78" w:rsidR="00AA4AE0" w:rsidRPr="00666210" w:rsidRDefault="00A31931" w:rsidP="00AA4AE0">
                      <w:pPr>
                        <w:rPr>
                          <w:szCs w:val="36"/>
                        </w:rPr>
                      </w:pPr>
                      <w:r>
                        <w:rPr>
                          <w:szCs w:val="36"/>
                        </w:rPr>
                        <w:t>P</w:t>
                      </w:r>
                      <w:r w:rsidRPr="00A31931">
                        <w:rPr>
                          <w:szCs w:val="36"/>
                        </w:rPr>
                        <w:fldChar w:fldCharType="begin"/>
                      </w:r>
                      <w:r w:rsidRPr="00A31931">
                        <w:rPr>
                          <w:szCs w:val="36"/>
                        </w:rPr>
                        <w:instrText>PAGE   \* MERGEFORMAT</w:instrText>
                      </w:r>
                      <w:r w:rsidRPr="00A31931">
                        <w:rPr>
                          <w:szCs w:val="36"/>
                        </w:rPr>
                        <w:fldChar w:fldCharType="separate"/>
                      </w:r>
                      <w:r w:rsidRPr="00A31931">
                        <w:rPr>
                          <w:szCs w:val="36"/>
                          <w:lang w:val="zh-TW"/>
                        </w:rPr>
                        <w:t>1</w:t>
                      </w:r>
                      <w:r w:rsidRPr="00A31931">
                        <w:rPr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F262" w14:textId="77777777" w:rsidR="00322484" w:rsidRDefault="003224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BC018" w14:textId="77777777" w:rsidR="009C1459" w:rsidRDefault="009C1459" w:rsidP="00AA4AE0">
      <w:r>
        <w:separator/>
      </w:r>
    </w:p>
  </w:footnote>
  <w:footnote w:type="continuationSeparator" w:id="0">
    <w:p w14:paraId="4C9A6041" w14:textId="77777777" w:rsidR="009C1459" w:rsidRDefault="009C1459" w:rsidP="00AA4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5284" w14:textId="77777777" w:rsidR="00322484" w:rsidRDefault="003224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9923" w14:textId="74E14A3E" w:rsidR="00AA4AE0" w:rsidRDefault="00F8429A" w:rsidP="00957E61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917B51B" wp14:editId="4FAB2CC4">
              <wp:simplePos x="0" y="0"/>
              <wp:positionH relativeFrom="page">
                <wp:posOffset>-78740</wp:posOffset>
              </wp:positionH>
              <wp:positionV relativeFrom="paragraph">
                <wp:posOffset>-611505</wp:posOffset>
              </wp:positionV>
              <wp:extent cx="7639050" cy="1430655"/>
              <wp:effectExtent l="0" t="4445" r="2540" b="3175"/>
              <wp:wrapNone/>
              <wp:docPr id="1070494575" name="群組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39050" cy="1430655"/>
                        <a:chOff x="-120" y="-105"/>
                        <a:chExt cx="12030" cy="2835"/>
                      </a:xfrm>
                    </wpg:grpSpPr>
                    <wps:wsp>
                      <wps:cNvPr id="479141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-105"/>
                          <a:ext cx="3810" cy="24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E6C0C" w14:textId="77777777" w:rsidR="00AA4AE0" w:rsidRPr="00B92888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Cs w:val="24"/>
                              </w:rPr>
                            </w:pPr>
                          </w:p>
                          <w:p w14:paraId="2213FFCC" w14:textId="77777777" w:rsidR="00AA4AE0" w:rsidRPr="00B92888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</w:pPr>
                            <w:r w:rsidRPr="00B92888">
                              <w:rPr>
                                <w:rFonts w:ascii="Arial" w:hAnsi="Arial" w:cs="Arial" w:hint="eastAsia"/>
                                <w:color w:val="FFFFFF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Pr="00B92888"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  <w:t>JNC</w:t>
                            </w:r>
                          </w:p>
                          <w:p w14:paraId="7448FD43" w14:textId="77777777" w:rsidR="00AA4AE0" w:rsidRPr="000764CC" w:rsidRDefault="00AA4AE0" w:rsidP="00AA4AE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2F28F079" w14:textId="77777777" w:rsidR="00AA4AE0" w:rsidRPr="000764CC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575714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9540" y="0"/>
                          <a:ext cx="2370" cy="273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77B7D" w14:textId="77777777" w:rsidR="003F02D6" w:rsidRDefault="003F02D6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6621924" w14:textId="6C2E673A" w:rsidR="002B0328" w:rsidRPr="00177941" w:rsidRDefault="002157DB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EC485</w:t>
                            </w:r>
                            <w:r w:rsidR="00E6374D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/>
                            </w:r>
                          </w:p>
                          <w:p w14:paraId="552390C8" w14:textId="77777777" w:rsidR="00AA4AE0" w:rsidRPr="00177941" w:rsidRDefault="00AA4AE0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492280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810" y="-105"/>
                          <a:ext cx="5730" cy="24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F1442" w14:textId="259790B8" w:rsidR="002B0328" w:rsidRPr="00D80D8F" w:rsidRDefault="002B0328" w:rsidP="00E6374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DDE9043" w14:textId="5ADEF4D1" w:rsidR="00E6374D" w:rsidRDefault="001F6BAB" w:rsidP="00E6374D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1F6BAB">
                              <w:rPr>
                                <w:rFonts w:ascii="微軟正黑體" w:eastAsia="微軟正黑體" w:hAnsi="微軟正黑體" w:hint="eastAsia"/>
                                <w:b/>
                                <w:color w:val="FFFFFF"/>
                                <w:sz w:val="36"/>
                                <w:szCs w:val="36"/>
                              </w:rPr>
                              <w:t>第四代 導電度計／總溶解性固體</w:t>
                            </w:r>
                          </w:p>
                          <w:p w14:paraId="0E51486A" w14:textId="0B053B16" w:rsidR="00E6374D" w:rsidRPr="00A33C49" w:rsidRDefault="001F6BAB" w:rsidP="00E6374D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1F6BAB"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28"/>
                                <w:szCs w:val="28"/>
                              </w:rPr>
                              <w:t>Electrical Conductivity Sensor</w:t>
                            </w:r>
                          </w:p>
                          <w:p w14:paraId="53DAC2FA" w14:textId="5352AA37" w:rsidR="00AA4AE0" w:rsidRPr="00D11F98" w:rsidRDefault="00AA4AE0" w:rsidP="0093555F">
                            <w:pPr>
                              <w:spacing w:line="400" w:lineRule="exact"/>
                              <w:rPr>
                                <w:rFonts w:ascii="微軟正黑體" w:eastAsia="微軟正黑體" w:hAnsi="微軟正黑體" w:cs="Arial"/>
                                <w:b/>
                                <w:color w:val="F2F2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749979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-120" y="2535"/>
                          <a:ext cx="9660" cy="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6666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6D3A8" w14:textId="77777777" w:rsidR="00AA4AE0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144"/>
                                <w:szCs w:val="144"/>
                              </w:rPr>
                              <w:t xml:space="preserve"> </w:t>
                            </w:r>
                          </w:p>
                          <w:p w14:paraId="0BA2778D" w14:textId="77777777" w:rsidR="00AA4AE0" w:rsidRPr="000764CC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2D11371" w14:textId="77777777" w:rsidR="00AA4AE0" w:rsidRPr="000764CC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17B51B" id="群組 1" o:spid="_x0000_s1026" style="position:absolute;margin-left:-6.2pt;margin-top:-48.15pt;width:601.5pt;height:112.65pt;z-index:251658240;mso-position-horizontal-relative:page" coordorigin="-120,-105" coordsize="12030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-105;width:381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" fillcolor="#0070c0" stroked="f">
                <v:textbox>
                  <w:txbxContent>
                    <w:p w14:paraId="78CE6C0C" w14:textId="77777777" w:rsidR="00AA4AE0" w:rsidRPr="00B92888" w:rsidRDefault="00AA4AE0" w:rsidP="00AA4AE0">
                      <w:pPr>
                        <w:rPr>
                          <w:rFonts w:ascii="Arial" w:hAnsi="Arial" w:cs="Arial"/>
                          <w:color w:val="FFFFFF"/>
                          <w:szCs w:val="24"/>
                        </w:rPr>
                      </w:pPr>
                    </w:p>
                    <w:p w14:paraId="2213FFCC" w14:textId="77777777" w:rsidR="00AA4AE0" w:rsidRPr="00B92888" w:rsidRDefault="00AA4AE0" w:rsidP="00AA4AE0">
                      <w:pPr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</w:pPr>
                      <w:r w:rsidRPr="00B92888">
                        <w:rPr>
                          <w:rFonts w:ascii="Arial" w:hAnsi="Arial" w:cs="Arial" w:hint="eastAsia"/>
                          <w:color w:val="FFFFFF"/>
                          <w:sz w:val="144"/>
                          <w:szCs w:val="144"/>
                        </w:rPr>
                        <w:t xml:space="preserve"> </w:t>
                      </w:r>
                      <w:r w:rsidRPr="00B92888"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  <w:t>JNC</w:t>
                      </w:r>
                    </w:p>
                    <w:p w14:paraId="7448FD43" w14:textId="77777777" w:rsidR="00AA4AE0" w:rsidRPr="000764CC" w:rsidRDefault="00AA4AE0" w:rsidP="00AA4AE0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2F28F079" w14:textId="77777777" w:rsidR="00AA4AE0" w:rsidRPr="000764CC" w:rsidRDefault="00AA4AE0" w:rsidP="00AA4AE0">
                      <w:pPr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  <v:shape id="Text Box 3" o:spid="_x0000_s1028" type="#_x0000_t202" style="position:absolute;left:9540;width:2370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" fillcolor="#17365d" stroked="f">
                <v:textbox>
                  <w:txbxContent>
                    <w:p w14:paraId="73077B7D" w14:textId="77777777" w:rsidR="003F02D6" w:rsidRDefault="003F02D6" w:rsidP="00177941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56621924" w14:textId="6C2E673A" w:rsidR="002B0328" w:rsidRPr="00177941" w:rsidRDefault="002157DB" w:rsidP="00177941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</w:rPr>
                        <w:t>EC485</w:t>
                      </w:r>
                      <w:r w:rsidR="00E6374D">
                        <w:rPr>
                          <w:rFonts w:hint="eastAsia"/>
                          <w:sz w:val="48"/>
                          <w:szCs w:val="48"/>
                        </w:rPr>
                        <w:t/>
                      </w:r>
                    </w:p>
                    <w:p w14:paraId="552390C8" w14:textId="77777777" w:rsidR="00AA4AE0" w:rsidRPr="00177941" w:rsidRDefault="00AA4AE0" w:rsidP="00177941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  <v:shape id="Text Box 4" o:spid="_x0000_s1029" type="#_x0000_t202" style="position:absolute;left:3810;top:-105;width:573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" fillcolor="#0070c0" stroked="f">
                <v:textbox>
                  <w:txbxContent>
                    <w:p w14:paraId="630F1442" w14:textId="259790B8" w:rsidR="002B0328" w:rsidRPr="00D80D8F" w:rsidRDefault="002B0328" w:rsidP="00E6374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DDE9043" w14:textId="5ADEF4D1" w:rsidR="00E6374D" w:rsidRDefault="001F6BAB" w:rsidP="00E6374D">
                      <w:pPr>
                        <w:rPr>
                          <w:rFonts w:ascii="微軟正黑體" w:eastAsia="微軟正黑體" w:hAnsi="微軟正黑體"/>
                          <w:b/>
                          <w:color w:val="FFFFFF"/>
                          <w:sz w:val="36"/>
                          <w:szCs w:val="36"/>
                        </w:rPr>
                      </w:pPr>
                      <w:r w:rsidRPr="001F6BAB">
                        <w:rPr>
                          <w:rFonts w:ascii="微軟正黑體" w:eastAsia="微軟正黑體" w:hAnsi="微軟正黑體" w:hint="eastAsia"/>
                          <w:b/>
                          <w:color w:val="FFFFFF"/>
                          <w:sz w:val="36"/>
                          <w:szCs w:val="36"/>
                        </w:rPr>
                        <w:t>第四代 導電度計／總溶解性固體</w:t>
                      </w:r>
                    </w:p>
                    <w:p w14:paraId="0E51486A" w14:textId="0B053B16" w:rsidR="00E6374D" w:rsidRPr="00A33C49" w:rsidRDefault="001F6BAB" w:rsidP="00E6374D">
                      <w:pPr>
                        <w:rPr>
                          <w:rFonts w:ascii="微軟正黑體" w:eastAsia="微軟正黑體" w:hAnsi="微軟正黑體"/>
                          <w:b/>
                          <w:color w:val="FFFFFF"/>
                          <w:sz w:val="36"/>
                          <w:szCs w:val="36"/>
                        </w:rPr>
                      </w:pPr>
                      <w:r w:rsidRPr="001F6BAB">
                        <w:rPr>
                          <w:rFonts w:ascii="微軟正黑體" w:eastAsia="微軟正黑體" w:hAnsi="微軟正黑體"/>
                          <w:b/>
                          <w:color w:val="FFFFFF"/>
                          <w:sz w:val="28"/>
                          <w:szCs w:val="28"/>
                        </w:rPr>
                        <w:t>Electrical Conductivity Sensor</w:t>
                      </w:r>
                    </w:p>
                    <w:p w14:paraId="53DAC2FA" w14:textId="5352AA37" w:rsidR="00AA4AE0" w:rsidRPr="00D11F98" w:rsidRDefault="00AA4AE0" w:rsidP="0093555F">
                      <w:pPr>
                        <w:spacing w:line="400" w:lineRule="exact"/>
                        <w:rPr>
                          <w:rFonts w:ascii="微軟正黑體" w:eastAsia="微軟正黑體" w:hAnsi="微軟正黑體" w:cs="Arial"/>
                          <w:b/>
                          <w:color w:val="F2F2F2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xt Box 5" o:spid="_x0000_s1030" type="#_x0000_t202" style="position:absolute;left:-120;top:2535;width:966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" fillcolor="#666" stroked="f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14:paraId="0A76D3A8" w14:textId="77777777" w:rsidR="00AA4AE0" w:rsidRDefault="00AA4AE0" w:rsidP="00AA4AE0">
                      <w:pPr>
                        <w:tabs>
                          <w:tab w:val="left" w:pos="2127"/>
                        </w:tabs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144"/>
                          <w:szCs w:val="144"/>
                        </w:rPr>
                        <w:t xml:space="preserve"> </w:t>
                      </w:r>
                    </w:p>
                    <w:p w14:paraId="0BA2778D" w14:textId="77777777" w:rsidR="00AA4AE0" w:rsidRPr="000764CC" w:rsidRDefault="00AA4AE0" w:rsidP="00AA4AE0">
                      <w:pPr>
                        <w:tabs>
                          <w:tab w:val="left" w:pos="2127"/>
                        </w:tabs>
                        <w:rPr>
                          <w:sz w:val="40"/>
                          <w:szCs w:val="40"/>
                        </w:rPr>
                      </w:pPr>
                    </w:p>
                    <w:p w14:paraId="72D11371" w14:textId="77777777" w:rsidR="00AA4AE0" w:rsidRPr="000764CC" w:rsidRDefault="00AA4AE0" w:rsidP="00AA4AE0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632F" w14:textId="77777777" w:rsidR="00322484" w:rsidRDefault="0032248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3478" w14:textId="430F00C6" w:rsidR="00957E61" w:rsidRPr="00DB259F" w:rsidRDefault="00957E61" w:rsidP="00DB25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2F6"/>
    <w:multiLevelType w:val="hybridMultilevel"/>
    <w:tmpl w:val="AC2EE34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CD7B48"/>
    <w:multiLevelType w:val="hybridMultilevel"/>
    <w:tmpl w:val="A1D026F6"/>
    <w:lvl w:ilvl="0" w:tplc="143803B2">
      <w:start w:val="1"/>
      <w:numFmt w:val="bullet"/>
      <w:lvlText w:val=""/>
      <w:lvlJc w:val="left"/>
      <w:pPr>
        <w:ind w:left="590" w:hanging="480"/>
      </w:pPr>
      <w:rPr>
        <w:rFonts w:ascii="Wingdings" w:hAnsi="Wingdings" w:hint="default"/>
        <w:color w:val="000000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2" w15:restartNumberingAfterBreak="0">
    <w:nsid w:val="37B01AE1"/>
    <w:multiLevelType w:val="hybridMultilevel"/>
    <w:tmpl w:val="20943A1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FEC58DE"/>
    <w:multiLevelType w:val="hybridMultilevel"/>
    <w:tmpl w:val="D0968BB8"/>
    <w:lvl w:ilvl="0" w:tplc="7C147C5E">
      <w:start w:val="1"/>
      <w:numFmt w:val="bullet"/>
      <w:lvlText w:val=""/>
      <w:lvlJc w:val="left"/>
      <w:pPr>
        <w:ind w:left="622" w:hanging="480"/>
      </w:pPr>
      <w:rPr>
        <w:rFonts w:ascii="Wingdings" w:hAnsi="Wingdings" w:hint="default"/>
        <w:color w:val="000000"/>
      </w:rPr>
    </w:lvl>
    <w:lvl w:ilvl="1" w:tplc="1FCE6D64">
      <w:start w:val="1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BFD2232"/>
    <w:multiLevelType w:val="hybridMultilevel"/>
    <w:tmpl w:val="18084C5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6625779">
    <w:abstractNumId w:val="0"/>
  </w:num>
  <w:num w:numId="2" w16cid:durableId="1954167924">
    <w:abstractNumId w:val="4"/>
  </w:num>
  <w:num w:numId="3" w16cid:durableId="510294952">
    <w:abstractNumId w:val="2"/>
  </w:num>
  <w:num w:numId="4" w16cid:durableId="1238587342">
    <w:abstractNumId w:val="1"/>
  </w:num>
  <w:num w:numId="5" w16cid:durableId="363215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BB"/>
    <w:rsid w:val="000008D2"/>
    <w:rsid w:val="000013D4"/>
    <w:rsid w:val="00001B8F"/>
    <w:rsid w:val="000139BC"/>
    <w:rsid w:val="00014204"/>
    <w:rsid w:val="000311F8"/>
    <w:rsid w:val="00034904"/>
    <w:rsid w:val="00041E91"/>
    <w:rsid w:val="0004780E"/>
    <w:rsid w:val="000531E0"/>
    <w:rsid w:val="00071E34"/>
    <w:rsid w:val="000816B2"/>
    <w:rsid w:val="00093EC7"/>
    <w:rsid w:val="000A0B9C"/>
    <w:rsid w:val="000A389C"/>
    <w:rsid w:val="000D5F90"/>
    <w:rsid w:val="000F08E8"/>
    <w:rsid w:val="000F105C"/>
    <w:rsid w:val="00105F1C"/>
    <w:rsid w:val="00110AF2"/>
    <w:rsid w:val="001201EB"/>
    <w:rsid w:val="001335EC"/>
    <w:rsid w:val="00137005"/>
    <w:rsid w:val="001567E3"/>
    <w:rsid w:val="001740B8"/>
    <w:rsid w:val="00177941"/>
    <w:rsid w:val="001A46E6"/>
    <w:rsid w:val="001C2A0F"/>
    <w:rsid w:val="001F6BAB"/>
    <w:rsid w:val="001F7124"/>
    <w:rsid w:val="0020475E"/>
    <w:rsid w:val="002157DB"/>
    <w:rsid w:val="00217BF1"/>
    <w:rsid w:val="00227193"/>
    <w:rsid w:val="0023065B"/>
    <w:rsid w:val="00244BD7"/>
    <w:rsid w:val="00255713"/>
    <w:rsid w:val="0027061F"/>
    <w:rsid w:val="00272768"/>
    <w:rsid w:val="0028024F"/>
    <w:rsid w:val="002B0328"/>
    <w:rsid w:val="002D3F8A"/>
    <w:rsid w:val="002E2825"/>
    <w:rsid w:val="002F63C8"/>
    <w:rsid w:val="002F707B"/>
    <w:rsid w:val="00305008"/>
    <w:rsid w:val="00305B49"/>
    <w:rsid w:val="00307135"/>
    <w:rsid w:val="003200A2"/>
    <w:rsid w:val="00322484"/>
    <w:rsid w:val="00330B7A"/>
    <w:rsid w:val="0034661D"/>
    <w:rsid w:val="003527F5"/>
    <w:rsid w:val="00367CA1"/>
    <w:rsid w:val="00374CB7"/>
    <w:rsid w:val="00374DFA"/>
    <w:rsid w:val="003918D5"/>
    <w:rsid w:val="003950BB"/>
    <w:rsid w:val="0039566E"/>
    <w:rsid w:val="003A5C06"/>
    <w:rsid w:val="003B4BBF"/>
    <w:rsid w:val="003B50DD"/>
    <w:rsid w:val="003C55E7"/>
    <w:rsid w:val="003C6308"/>
    <w:rsid w:val="003F02D6"/>
    <w:rsid w:val="00414FFA"/>
    <w:rsid w:val="004408A5"/>
    <w:rsid w:val="00440AB7"/>
    <w:rsid w:val="004545E3"/>
    <w:rsid w:val="004562B8"/>
    <w:rsid w:val="00456655"/>
    <w:rsid w:val="00456E11"/>
    <w:rsid w:val="00461A04"/>
    <w:rsid w:val="004628D0"/>
    <w:rsid w:val="00467A84"/>
    <w:rsid w:val="00480A06"/>
    <w:rsid w:val="004827EF"/>
    <w:rsid w:val="00483776"/>
    <w:rsid w:val="00484CE0"/>
    <w:rsid w:val="00497A9D"/>
    <w:rsid w:val="004C7FD8"/>
    <w:rsid w:val="004D2F59"/>
    <w:rsid w:val="005174ED"/>
    <w:rsid w:val="00520832"/>
    <w:rsid w:val="00520C28"/>
    <w:rsid w:val="0053294A"/>
    <w:rsid w:val="00537164"/>
    <w:rsid w:val="005521EF"/>
    <w:rsid w:val="00552642"/>
    <w:rsid w:val="00565FEC"/>
    <w:rsid w:val="0059716F"/>
    <w:rsid w:val="005A35A3"/>
    <w:rsid w:val="005A6894"/>
    <w:rsid w:val="005C5737"/>
    <w:rsid w:val="005F3C60"/>
    <w:rsid w:val="00600762"/>
    <w:rsid w:val="00600F47"/>
    <w:rsid w:val="00607B26"/>
    <w:rsid w:val="006259BB"/>
    <w:rsid w:val="00630A91"/>
    <w:rsid w:val="0063120D"/>
    <w:rsid w:val="00637570"/>
    <w:rsid w:val="00652FD8"/>
    <w:rsid w:val="00661458"/>
    <w:rsid w:val="006614F5"/>
    <w:rsid w:val="0066163B"/>
    <w:rsid w:val="006718F3"/>
    <w:rsid w:val="00681D9B"/>
    <w:rsid w:val="006830C3"/>
    <w:rsid w:val="006956CA"/>
    <w:rsid w:val="006A4FB6"/>
    <w:rsid w:val="006A6B6B"/>
    <w:rsid w:val="006B141D"/>
    <w:rsid w:val="006B204E"/>
    <w:rsid w:val="006D67AA"/>
    <w:rsid w:val="006E735E"/>
    <w:rsid w:val="006E76ED"/>
    <w:rsid w:val="006F309E"/>
    <w:rsid w:val="006F5AB3"/>
    <w:rsid w:val="00717957"/>
    <w:rsid w:val="00717A24"/>
    <w:rsid w:val="00717D2B"/>
    <w:rsid w:val="007225B8"/>
    <w:rsid w:val="00723507"/>
    <w:rsid w:val="0073286E"/>
    <w:rsid w:val="007418FE"/>
    <w:rsid w:val="00751973"/>
    <w:rsid w:val="00760893"/>
    <w:rsid w:val="00760AA3"/>
    <w:rsid w:val="00760C50"/>
    <w:rsid w:val="007623AF"/>
    <w:rsid w:val="007664C6"/>
    <w:rsid w:val="00780A1A"/>
    <w:rsid w:val="007A26BD"/>
    <w:rsid w:val="007C07A7"/>
    <w:rsid w:val="007C1C9C"/>
    <w:rsid w:val="007C76BF"/>
    <w:rsid w:val="007D46F9"/>
    <w:rsid w:val="00801ED9"/>
    <w:rsid w:val="00820AB3"/>
    <w:rsid w:val="00820D2A"/>
    <w:rsid w:val="008567BE"/>
    <w:rsid w:val="00863B76"/>
    <w:rsid w:val="00866741"/>
    <w:rsid w:val="00870E35"/>
    <w:rsid w:val="008710D3"/>
    <w:rsid w:val="00874027"/>
    <w:rsid w:val="00874378"/>
    <w:rsid w:val="00887795"/>
    <w:rsid w:val="008A5165"/>
    <w:rsid w:val="008B2358"/>
    <w:rsid w:val="008C51C4"/>
    <w:rsid w:val="008F482E"/>
    <w:rsid w:val="00913567"/>
    <w:rsid w:val="0092124A"/>
    <w:rsid w:val="009225FF"/>
    <w:rsid w:val="00923BA7"/>
    <w:rsid w:val="009312A8"/>
    <w:rsid w:val="00931882"/>
    <w:rsid w:val="00934F9B"/>
    <w:rsid w:val="0093555F"/>
    <w:rsid w:val="00950FCC"/>
    <w:rsid w:val="00957E61"/>
    <w:rsid w:val="0099105D"/>
    <w:rsid w:val="0099500C"/>
    <w:rsid w:val="009A478F"/>
    <w:rsid w:val="009A5106"/>
    <w:rsid w:val="009B2A47"/>
    <w:rsid w:val="009B5264"/>
    <w:rsid w:val="009C1459"/>
    <w:rsid w:val="009C6676"/>
    <w:rsid w:val="009D5631"/>
    <w:rsid w:val="009E5E08"/>
    <w:rsid w:val="009E6AA8"/>
    <w:rsid w:val="00A047E8"/>
    <w:rsid w:val="00A114B7"/>
    <w:rsid w:val="00A21312"/>
    <w:rsid w:val="00A307E2"/>
    <w:rsid w:val="00A31931"/>
    <w:rsid w:val="00A44A76"/>
    <w:rsid w:val="00A545E4"/>
    <w:rsid w:val="00A60CB9"/>
    <w:rsid w:val="00A652EB"/>
    <w:rsid w:val="00A819F1"/>
    <w:rsid w:val="00A86125"/>
    <w:rsid w:val="00A87806"/>
    <w:rsid w:val="00A87A0F"/>
    <w:rsid w:val="00A922A1"/>
    <w:rsid w:val="00A93DD4"/>
    <w:rsid w:val="00AA4AE0"/>
    <w:rsid w:val="00AA6BF5"/>
    <w:rsid w:val="00AA738E"/>
    <w:rsid w:val="00AB7E4A"/>
    <w:rsid w:val="00AC13BB"/>
    <w:rsid w:val="00AC55E9"/>
    <w:rsid w:val="00AC7AA0"/>
    <w:rsid w:val="00AD3036"/>
    <w:rsid w:val="00AE3803"/>
    <w:rsid w:val="00AF378E"/>
    <w:rsid w:val="00AF49AC"/>
    <w:rsid w:val="00B05C5A"/>
    <w:rsid w:val="00B135BE"/>
    <w:rsid w:val="00B225E4"/>
    <w:rsid w:val="00B24963"/>
    <w:rsid w:val="00B26BC8"/>
    <w:rsid w:val="00B43FD0"/>
    <w:rsid w:val="00B53704"/>
    <w:rsid w:val="00B53A2E"/>
    <w:rsid w:val="00B76851"/>
    <w:rsid w:val="00B81737"/>
    <w:rsid w:val="00B81C32"/>
    <w:rsid w:val="00B83BC4"/>
    <w:rsid w:val="00BA4359"/>
    <w:rsid w:val="00BF2188"/>
    <w:rsid w:val="00C14818"/>
    <w:rsid w:val="00C22FFD"/>
    <w:rsid w:val="00C546D8"/>
    <w:rsid w:val="00C67913"/>
    <w:rsid w:val="00C86F2C"/>
    <w:rsid w:val="00C91B50"/>
    <w:rsid w:val="00C92E6E"/>
    <w:rsid w:val="00C9317E"/>
    <w:rsid w:val="00C97EB7"/>
    <w:rsid w:val="00CA04AF"/>
    <w:rsid w:val="00CA79BB"/>
    <w:rsid w:val="00CB4E87"/>
    <w:rsid w:val="00CB7608"/>
    <w:rsid w:val="00CC53CC"/>
    <w:rsid w:val="00CD2175"/>
    <w:rsid w:val="00CE3ACB"/>
    <w:rsid w:val="00D32016"/>
    <w:rsid w:val="00D32C3A"/>
    <w:rsid w:val="00D55F8B"/>
    <w:rsid w:val="00D62676"/>
    <w:rsid w:val="00D640E3"/>
    <w:rsid w:val="00DA04FD"/>
    <w:rsid w:val="00DA3713"/>
    <w:rsid w:val="00DA3A92"/>
    <w:rsid w:val="00DA791B"/>
    <w:rsid w:val="00DB259F"/>
    <w:rsid w:val="00DB490B"/>
    <w:rsid w:val="00DC1700"/>
    <w:rsid w:val="00DC27C1"/>
    <w:rsid w:val="00DD171E"/>
    <w:rsid w:val="00DD2568"/>
    <w:rsid w:val="00DF501A"/>
    <w:rsid w:val="00DF5B86"/>
    <w:rsid w:val="00E02BCF"/>
    <w:rsid w:val="00E14EC7"/>
    <w:rsid w:val="00E20054"/>
    <w:rsid w:val="00E20866"/>
    <w:rsid w:val="00E30A78"/>
    <w:rsid w:val="00E31F52"/>
    <w:rsid w:val="00E46A7A"/>
    <w:rsid w:val="00E56FE5"/>
    <w:rsid w:val="00E6374D"/>
    <w:rsid w:val="00E703FE"/>
    <w:rsid w:val="00EA39B6"/>
    <w:rsid w:val="00EA4416"/>
    <w:rsid w:val="00ED04D0"/>
    <w:rsid w:val="00ED169C"/>
    <w:rsid w:val="00ED1727"/>
    <w:rsid w:val="00EF11E2"/>
    <w:rsid w:val="00F02F57"/>
    <w:rsid w:val="00F03FB2"/>
    <w:rsid w:val="00F05230"/>
    <w:rsid w:val="00F217B7"/>
    <w:rsid w:val="00F261A2"/>
    <w:rsid w:val="00F333DE"/>
    <w:rsid w:val="00F36350"/>
    <w:rsid w:val="00F52171"/>
    <w:rsid w:val="00F615DB"/>
    <w:rsid w:val="00F81629"/>
    <w:rsid w:val="00F8429A"/>
    <w:rsid w:val="00F8735D"/>
    <w:rsid w:val="00F90E38"/>
    <w:rsid w:val="00F92249"/>
    <w:rsid w:val="00FA6B79"/>
    <w:rsid w:val="00FB312D"/>
    <w:rsid w:val="00FC3517"/>
    <w:rsid w:val="00FC3722"/>
    <w:rsid w:val="00FC5D7B"/>
    <w:rsid w:val="00FD5D5F"/>
    <w:rsid w:val="00FE1523"/>
    <w:rsid w:val="00FE3798"/>
    <w:rsid w:val="00FF4004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B6691"/>
  <w15:docId w15:val="{9B066BAB-4598-44B9-B715-FDB51E63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4AE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4AE0"/>
    <w:rPr>
      <w:sz w:val="20"/>
      <w:szCs w:val="20"/>
    </w:rPr>
  </w:style>
  <w:style w:type="paragraph" w:styleId="a7">
    <w:name w:val="List Paragraph"/>
    <w:basedOn w:val="a"/>
    <w:uiPriority w:val="34"/>
    <w:qFormat/>
    <w:rsid w:val="00520832"/>
    <w:pPr>
      <w:ind w:leftChars="200" w:left="480"/>
    </w:pPr>
  </w:style>
  <w:style w:type="table" w:styleId="a8">
    <w:name w:val="Table Grid"/>
    <w:basedOn w:val="a1"/>
    <w:uiPriority w:val="59"/>
    <w:rsid w:val="00DD2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74027"/>
    <w:pPr>
      <w:autoSpaceDE w:val="0"/>
      <w:autoSpaceDN w:val="0"/>
      <w:jc w:val="center"/>
    </w:pPr>
    <w:rPr>
      <w:rFonts w:ascii="微軟正黑體" w:eastAsia="微軟正黑體" w:hAnsi="微軟正黑體" w:cs="微軟正黑體"/>
      <w:kern w:val="0"/>
      <w:sz w:val="22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CB4E87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414FFA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header" Target="header3.xml"/><Relationship Id="rId101" Type="http://schemas.openxmlformats.org/officeDocument/2006/relationships/image" Target="media/wq101.png"/><Relationship Id="rId102" Type="http://schemas.openxmlformats.org/officeDocument/2006/relationships/image" Target="media/wq102.png"/><Relationship Id="rId103" Type="http://schemas.openxmlformats.org/officeDocument/2006/relationships/image" Target="media/wq103.png"/><Relationship Id="rId104" Type="http://schemas.openxmlformats.org/officeDocument/2006/relationships/image" Target="media/wq10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C656D-62D0-42B2-B851-9DFE5660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222</Words>
  <Characters>239</Characters>
  <Application>Microsoft Office Word</Application>
  <DocSecurity>0</DocSecurity>
  <Lines>30</Lines>
  <Paragraphs>20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yeh</dc:creator>
  <cp:keywords/>
  <dc:description/>
  <cp:lastModifiedBy>jnc1</cp:lastModifiedBy>
  <cp:revision>50</cp:revision>
  <dcterms:created xsi:type="dcterms:W3CDTF">2025-03-04T06:12:00Z</dcterms:created>
  <dcterms:modified xsi:type="dcterms:W3CDTF">2026-03-06T09:40:00Z</dcterms:modified>
</cp:coreProperties>
</file>